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627" w:rsidRDefault="00981627" w:rsidP="00981627">
      <w:pPr>
        <w:spacing w:before="24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2295525</wp:posOffset>
            </wp:positionH>
            <wp:positionV relativeFrom="paragraph">
              <wp:posOffset>-228600</wp:posOffset>
            </wp:positionV>
            <wp:extent cx="1047750" cy="1057275"/>
            <wp:effectExtent l="1905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1627" w:rsidRDefault="00981627" w:rsidP="00981627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 บก ๘๐๓๐๑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 ๓๐๘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ที่ทำการองค์การบริหารส่วนตำบล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โสกก่าม</w:t>
      </w:r>
      <w:proofErr w:type="spellEnd"/>
    </w:p>
    <w:p w:rsidR="00981627" w:rsidRDefault="00981627" w:rsidP="00981627">
      <w:pPr>
        <w:ind w:left="50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อำเภอเซกา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จังหวัดบึงกาฬ ๓๘๑๕๐</w:t>
      </w:r>
    </w:p>
    <w:p w:rsidR="00981627" w:rsidRDefault="00981627" w:rsidP="00981627">
      <w:pPr>
        <w:rPr>
          <w:rFonts w:ascii="TH SarabunPSK" w:hAnsi="TH SarabunPSK" w:cs="TH SarabunPSK"/>
          <w:sz w:val="20"/>
          <w:szCs w:val="20"/>
        </w:rPr>
      </w:pPr>
    </w:p>
    <w:p w:rsidR="00981627" w:rsidRDefault="00981627" w:rsidP="00981627">
      <w:pPr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๑๒  มิถุนายน  ๒๕๕๗</w:t>
      </w:r>
    </w:p>
    <w:p w:rsidR="00981627" w:rsidRDefault="00981627" w:rsidP="00981627">
      <w:pPr>
        <w:ind w:left="4320" w:firstLine="720"/>
        <w:rPr>
          <w:rFonts w:ascii="TH SarabunPSK" w:hAnsi="TH SarabunPSK" w:cs="TH SarabunPSK"/>
          <w:sz w:val="20"/>
          <w:szCs w:val="20"/>
        </w:rPr>
      </w:pPr>
    </w:p>
    <w:p w:rsidR="00981627" w:rsidRDefault="00981627" w:rsidP="009816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เรื่อง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ขอความอนุเคราะห์ประชาสัมพันธ์แผนยุทธศาสตร์การพัฒนา (พ.ศ.๒๕๕๘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๒๕๖๒) </w:t>
      </w:r>
    </w:p>
    <w:p w:rsidR="00981627" w:rsidRDefault="00981627" w:rsidP="00981627">
      <w:pPr>
        <w:rPr>
          <w:rFonts w:ascii="TH SarabunPSK" w:hAnsi="TH SarabunPSK" w:cs="TH SarabunPSK"/>
          <w:sz w:val="20"/>
          <w:szCs w:val="20"/>
          <w:cs/>
        </w:rPr>
      </w:pPr>
    </w:p>
    <w:p w:rsidR="00981627" w:rsidRDefault="00981627" w:rsidP="009816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กำนันตำบล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โสกก่าม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, ผู้ใหญ่บ้านทุกหมู่บ้าน , ผู้จัดการสถานีวิทยุชุมชนคน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โสกก่าม</w:t>
      </w:r>
      <w:proofErr w:type="spellEnd"/>
    </w:p>
    <w:p w:rsidR="00981627" w:rsidRDefault="00981627" w:rsidP="00981627">
      <w:pPr>
        <w:rPr>
          <w:rFonts w:ascii="TH SarabunPSK" w:hAnsi="TH SarabunPSK" w:cs="TH SarabunPSK"/>
          <w:sz w:val="20"/>
          <w:szCs w:val="20"/>
          <w:cs/>
        </w:rPr>
      </w:pPr>
    </w:p>
    <w:p w:rsidR="00981627" w:rsidRDefault="00981627" w:rsidP="009816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สำเนาประกาศใช้แผนยุทธศาสตร์การพัฒนา (พ.ศ.๒๕๕๘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๒๕๖๒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)  จำนวน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๑  ฉบับ </w:t>
      </w:r>
    </w:p>
    <w:p w:rsidR="00981627" w:rsidRDefault="00981627" w:rsidP="00981627">
      <w:pPr>
        <w:rPr>
          <w:rFonts w:ascii="TH SarabunPSK" w:hAnsi="TH SarabunPSK" w:cs="TH SarabunPSK"/>
          <w:sz w:val="20"/>
          <w:szCs w:val="20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</w:p>
    <w:p w:rsidR="00981627" w:rsidRDefault="00981627" w:rsidP="0098162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ด้วย องค์การบริหารส่วนตำบล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โสกก่าม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   ได้ประกาศใช้</w:t>
      </w:r>
      <w:r>
        <w:rPr>
          <w:rFonts w:ascii="TH SarabunPSK" w:hAnsi="TH SarabunPSK" w:cs="TH SarabunPSK" w:hint="cs"/>
          <w:sz w:val="32"/>
          <w:szCs w:val="32"/>
          <w:cs/>
        </w:rPr>
        <w:t>แผนยุทธศาสตร์การพัฒนา       (พ.ศ.๒๕๕๘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๒๕๖๒)    ตามพระราชบัญญัติสภาตำบลและองค์การบริหารส่วนตำบล พ.ศ. ๒๕๓๗ แก้ไขเพิ่มเติมถึง (ฉบับที่ ๖) พ.ศ. ๒๕๕๒ มาตรา ๘๗ ประกอบกับกฎหมายที่เกี่ยวข้อง รายละเอียดปรากฏตามเอกสารที่ส่งมาพร้อมนี้</w:t>
      </w:r>
    </w:p>
    <w:p w:rsidR="00981627" w:rsidRDefault="00981627" w:rsidP="00981627">
      <w:pPr>
        <w:jc w:val="thaiDistribute"/>
        <w:rPr>
          <w:rFonts w:ascii="TH SarabunPSK" w:hAnsi="TH SarabunPSK" w:cs="TH SarabunPSK"/>
          <w:sz w:val="20"/>
          <w:szCs w:val="20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81627" w:rsidRDefault="00981627" w:rsidP="00981627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โสกก่าม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จึงขอความอนุ</w:t>
      </w:r>
      <w:r>
        <w:rPr>
          <w:rFonts w:ascii="TH SarabunPSK" w:hAnsi="TH SarabunPSK" w:cs="TH SarabunPSK"/>
          <w:sz w:val="32"/>
          <w:szCs w:val="32"/>
          <w:cs/>
        </w:rPr>
        <w:t>เคราะห์ท่านประชาสัมพันธ์การประกาศใช้</w:t>
      </w:r>
    </w:p>
    <w:p w:rsidR="00981627" w:rsidRDefault="00981627" w:rsidP="009816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แผนยุทธศาสตร์การพัฒนา (พ.ศ.๒๕๕๘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๒๕๖๒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หากผู้ใดสนใจข้อบัญญัติดังกล่าว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สามารถตรวจดูหรือขอคัดถ่ายสำเนาได้ที่สำนักงานองค์การบริหารส่วนตำบล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โสกก่าม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   </w:t>
      </w:r>
    </w:p>
    <w:p w:rsidR="00981627" w:rsidRDefault="00981627" w:rsidP="00981627">
      <w:pPr>
        <w:rPr>
          <w:rFonts w:ascii="TH SarabunPSK" w:hAnsi="TH SarabunPSK" w:cs="TH SarabunPSK"/>
          <w:sz w:val="20"/>
          <w:szCs w:val="20"/>
        </w:rPr>
      </w:pPr>
    </w:p>
    <w:p w:rsidR="00981627" w:rsidRDefault="00981627" w:rsidP="00981627">
      <w:pPr>
        <w:tabs>
          <w:tab w:val="left" w:pos="720"/>
          <w:tab w:val="left" w:pos="1440"/>
          <w:tab w:val="left" w:pos="2160"/>
          <w:tab w:val="left" w:pos="2880"/>
          <w:tab w:val="left" w:pos="586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981627" w:rsidRPr="004741B8" w:rsidRDefault="00981627" w:rsidP="00981627">
      <w:pPr>
        <w:rPr>
          <w:rFonts w:ascii="TH SarabunPSK" w:hAnsi="TH SarabunPSK" w:cs="TH SarabunPSK"/>
          <w:sz w:val="16"/>
          <w:szCs w:val="16"/>
        </w:rPr>
      </w:pPr>
    </w:p>
    <w:p w:rsidR="00981627" w:rsidRDefault="00981627" w:rsidP="00981627">
      <w:pPr>
        <w:rPr>
          <w:rFonts w:ascii="TH SarabunPSK" w:hAnsi="TH SarabunPSK" w:cs="TH SarabunPSK"/>
          <w:sz w:val="32"/>
          <w:szCs w:val="32"/>
        </w:rPr>
      </w:pPr>
    </w:p>
    <w:p w:rsidR="00981627" w:rsidRDefault="00981627" w:rsidP="00981627">
      <w:pPr>
        <w:rPr>
          <w:rFonts w:ascii="TH SarabunPSK" w:hAnsi="TH SarabunPSK" w:cs="TH SarabunPSK"/>
          <w:sz w:val="32"/>
          <w:szCs w:val="32"/>
        </w:rPr>
      </w:pPr>
    </w:p>
    <w:p w:rsidR="00981627" w:rsidRDefault="00981627" w:rsidP="00981627">
      <w:pPr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ขอแสดงความนับถือ</w:t>
      </w:r>
    </w:p>
    <w:p w:rsidR="00981627" w:rsidRPr="004741B8" w:rsidRDefault="00981627" w:rsidP="00981627">
      <w:pPr>
        <w:rPr>
          <w:rFonts w:ascii="TH SarabunPSK" w:hAnsi="TH SarabunPSK" w:cs="TH SarabunPSK"/>
          <w:sz w:val="16"/>
          <w:szCs w:val="16"/>
        </w:rPr>
      </w:pPr>
    </w:p>
    <w:p w:rsidR="00981627" w:rsidRDefault="00981627" w:rsidP="00981627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</w:t>
      </w:r>
    </w:p>
    <w:p w:rsidR="00981627" w:rsidRDefault="00981627" w:rsidP="00981627">
      <w:pPr>
        <w:spacing w:before="2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</w:t>
      </w:r>
      <w:proofErr w:type="gramStart"/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นายคูณ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อุ่นคำ 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:rsidR="00981627" w:rsidRDefault="00981627" w:rsidP="0098162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นายกองค์การบริหารส่วนตำบล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โสกก่าม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81627" w:rsidRDefault="00981627" w:rsidP="00981627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</w:p>
    <w:p w:rsidR="00981627" w:rsidRDefault="00981627" w:rsidP="00981627">
      <w:pPr>
        <w:jc w:val="both"/>
        <w:rPr>
          <w:rFonts w:ascii="TH SarabunPSK" w:hAnsi="TH SarabunPSK" w:cs="TH SarabunPSK"/>
          <w:sz w:val="32"/>
          <w:szCs w:val="32"/>
        </w:rPr>
      </w:pPr>
    </w:p>
    <w:p w:rsidR="00981627" w:rsidRDefault="00981627" w:rsidP="00981627">
      <w:pPr>
        <w:jc w:val="both"/>
        <w:rPr>
          <w:rFonts w:ascii="TH SarabunPSK" w:hAnsi="TH SarabunPSK" w:cs="TH SarabunPSK"/>
          <w:sz w:val="32"/>
          <w:szCs w:val="32"/>
        </w:rPr>
      </w:pPr>
    </w:p>
    <w:p w:rsidR="00981627" w:rsidRDefault="00981627" w:rsidP="00981627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981627" w:rsidRDefault="00981627" w:rsidP="00981627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</w:t>
      </w:r>
    </w:p>
    <w:p w:rsidR="00981627" w:rsidRDefault="00981627" w:rsidP="00981627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:rsidR="00981627" w:rsidRDefault="00981627" w:rsidP="009816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โทรศัพท์/โทรสาร ๐๔๒-๔</w:t>
      </w:r>
      <w:r>
        <w:rPr>
          <w:rFonts w:ascii="TH SarabunPSK" w:hAnsi="TH SarabunPSK" w:cs="TH SarabunPSK" w:hint="cs"/>
          <w:sz w:val="32"/>
          <w:szCs w:val="32"/>
          <w:cs/>
        </w:rPr>
        <w:t>๙๐๙๐๕</w:t>
      </w:r>
    </w:p>
    <w:p w:rsidR="00981627" w:rsidRDefault="00981627" w:rsidP="00981627">
      <w:pPr>
        <w:spacing w:before="2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40"/>
          <w:szCs w:val="40"/>
        </w:rPr>
        <w:t xml:space="preserve">    “</w:t>
      </w:r>
      <w:proofErr w:type="gramStart"/>
      <w:r>
        <w:rPr>
          <w:rFonts w:ascii="TH SarabunPSK" w:hAnsi="TH SarabunPSK" w:cs="TH SarabunPSK" w:hint="cs"/>
          <w:b/>
          <w:bCs/>
          <w:i/>
          <w:iCs/>
          <w:sz w:val="40"/>
          <w:szCs w:val="40"/>
          <w:cs/>
        </w:rPr>
        <w:t>ยึดมั่น</w:t>
      </w:r>
      <w:proofErr w:type="spellStart"/>
      <w:r>
        <w:rPr>
          <w:rFonts w:ascii="TH SarabunPSK" w:hAnsi="TH SarabunPSK" w:cs="TH SarabunPSK" w:hint="cs"/>
          <w:b/>
          <w:bCs/>
          <w:i/>
          <w:iCs/>
          <w:sz w:val="40"/>
          <w:szCs w:val="40"/>
          <w:cs/>
        </w:rPr>
        <w:t>ธรรมาภิ</w:t>
      </w:r>
      <w:proofErr w:type="spellEnd"/>
      <w:r>
        <w:rPr>
          <w:rFonts w:ascii="TH SarabunPSK" w:hAnsi="TH SarabunPSK" w:cs="TH SarabunPSK" w:hint="cs"/>
          <w:b/>
          <w:bCs/>
          <w:i/>
          <w:iCs/>
          <w:sz w:val="40"/>
          <w:szCs w:val="40"/>
          <w:cs/>
        </w:rPr>
        <w:t>บาล  บริการเพื่อประชาชน</w:t>
      </w:r>
      <w:proofErr w:type="gramEnd"/>
      <w:r>
        <w:rPr>
          <w:rFonts w:ascii="TH SarabunPSK" w:hAnsi="TH SarabunPSK" w:cs="TH SarabunPSK"/>
          <w:b/>
          <w:bCs/>
          <w:i/>
          <w:iCs/>
          <w:sz w:val="40"/>
          <w:szCs w:val="40"/>
        </w:rPr>
        <w:t>”</w:t>
      </w:r>
    </w:p>
    <w:p w:rsidR="00981627" w:rsidRDefault="00981627" w:rsidP="00981627">
      <w:pPr>
        <w:rPr>
          <w:rFonts w:ascii="TH SarabunPSK" w:hAnsi="TH SarabunPSK" w:cs="TH SarabunPSK"/>
          <w:sz w:val="32"/>
          <w:szCs w:val="32"/>
        </w:rPr>
      </w:pPr>
    </w:p>
    <w:p w:rsidR="00981627" w:rsidRDefault="00981627" w:rsidP="00981627">
      <w:pPr>
        <w:rPr>
          <w:rFonts w:ascii="TH SarabunPSK" w:hAnsi="TH SarabunPSK" w:cs="TH SarabunPSK"/>
          <w:sz w:val="32"/>
          <w:szCs w:val="32"/>
        </w:rPr>
      </w:pPr>
    </w:p>
    <w:p w:rsidR="00DB0CDF" w:rsidRDefault="00DB0CDF"/>
    <w:sectPr w:rsidR="00DB0CDF" w:rsidSect="00DB0C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81627"/>
    <w:rsid w:val="00981627"/>
    <w:rsid w:val="00CB4EF3"/>
    <w:rsid w:val="00DB0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627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2</cp:revision>
  <dcterms:created xsi:type="dcterms:W3CDTF">2015-05-29T06:03:00Z</dcterms:created>
  <dcterms:modified xsi:type="dcterms:W3CDTF">2015-05-29T06:03:00Z</dcterms:modified>
</cp:coreProperties>
</file>